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160"/>
        <w:gridCol w:w="270"/>
        <w:gridCol w:w="1750"/>
        <w:gridCol w:w="2020"/>
        <w:gridCol w:w="2180"/>
        <w:gridCol w:w="2100"/>
        <w:gridCol w:w="1900"/>
      </w:tblGrid>
      <w:tr w:rsidR="0043274C" w:rsidRPr="0043274C" w:rsidTr="004327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43274C" w:rsidRPr="0043274C" w:rsidTr="0043274C">
        <w:trPr>
          <w:trHeight w:val="300"/>
        </w:trPr>
        <w:tc>
          <w:tcPr>
            <w:tcW w:w="1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ATILIM ÜNİVERSİTESİ GÜZEL SANATLAR TASARIM ve MİMARLIK FAKÜLTESİ</w:t>
            </w:r>
          </w:p>
        </w:tc>
      </w:tr>
      <w:tr w:rsidR="0043274C" w:rsidRPr="0043274C" w:rsidTr="0043274C">
        <w:trPr>
          <w:trHeight w:val="465"/>
        </w:trPr>
        <w:tc>
          <w:tcPr>
            <w:tcW w:w="1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tr-TR" w:eastAsia="tr-TR"/>
              </w:rPr>
              <w:t>MİMARLIK BÜTÜNLEŞİK DOKTORA PROGRAMI</w:t>
            </w:r>
          </w:p>
        </w:tc>
      </w:tr>
      <w:tr w:rsidR="0043274C" w:rsidRPr="0043274C" w:rsidTr="0043274C">
        <w:trPr>
          <w:trHeight w:val="488"/>
        </w:trPr>
        <w:tc>
          <w:tcPr>
            <w:tcW w:w="113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tr-TR" w:eastAsia="tr-TR"/>
              </w:rPr>
              <w:t>2013-2014 Güz Dönemi Haftalık Ders Programı</w:t>
            </w:r>
          </w:p>
        </w:tc>
      </w:tr>
      <w:tr w:rsidR="0043274C" w:rsidRPr="0043274C" w:rsidTr="0043274C">
        <w:trPr>
          <w:trHeight w:val="488"/>
        </w:trPr>
        <w:tc>
          <w:tcPr>
            <w:tcW w:w="113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tr-TR" w:eastAsia="tr-TR"/>
              </w:rPr>
            </w:pPr>
          </w:p>
        </w:tc>
      </w:tr>
      <w:tr w:rsidR="0043274C" w:rsidRPr="0043274C" w:rsidTr="0043274C">
        <w:trPr>
          <w:trHeight w:val="488"/>
        </w:trPr>
        <w:tc>
          <w:tcPr>
            <w:tcW w:w="113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tr-TR" w:eastAsia="tr-TR"/>
              </w:rPr>
            </w:pPr>
          </w:p>
        </w:tc>
      </w:tr>
      <w:tr w:rsidR="0043274C" w:rsidRPr="0043274C" w:rsidTr="0043274C">
        <w:trPr>
          <w:trHeight w:val="300"/>
        </w:trPr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43274C" w:rsidRPr="0043274C" w:rsidTr="0043274C">
        <w:trPr>
          <w:trHeight w:val="300"/>
        </w:trPr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43274C" w:rsidRPr="0043274C" w:rsidTr="0043274C">
        <w:trPr>
          <w:trHeight w:val="480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Salı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Çarşamba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Perşembe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43274C" w:rsidRPr="0043274C" w:rsidTr="0043274C">
        <w:trPr>
          <w:trHeight w:val="495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09:30-10:30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val="tr-TR" w:eastAsia="tr-TR"/>
              </w:rPr>
              <w:t>MİM 632</w:t>
            </w: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 Yapı Bilimleri Çalıştayı                      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 xml:space="preserve">Yrd. Doç. Dr. Filiz </w:t>
            </w:r>
            <w:r w:rsidRPr="004327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>Koçyiğit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4C" w:rsidRDefault="0043274C" w:rsidP="0043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val="tr-TR" w:eastAsia="tr-TR"/>
              </w:rPr>
              <w:t>MİM 643</w:t>
            </w: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 Yapı Akustiği Kuramı               </w:t>
            </w:r>
          </w:p>
          <w:p w:rsidR="0043274C" w:rsidRPr="0043274C" w:rsidRDefault="0043274C" w:rsidP="0043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 xml:space="preserve">Yrd. Doç. Dr. Filiz </w:t>
            </w:r>
            <w:r w:rsidRPr="004327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>Koçyiğit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val="tr-TR" w:eastAsia="tr-TR"/>
              </w:rPr>
              <w:t>MİM 514</w:t>
            </w: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 Toplumsal Değişim Kent ve Mimarlık        </w:t>
            </w:r>
            <w:r w:rsidRPr="004327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>Yrd. Doç. Dr. Emel Akın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43274C" w:rsidRPr="0043274C" w:rsidTr="0043274C">
        <w:trPr>
          <w:trHeight w:val="510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10:30-11:30</w:t>
            </w: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43274C" w:rsidRPr="0043274C" w:rsidTr="0043274C">
        <w:trPr>
          <w:trHeight w:val="450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11:30-12:30</w:t>
            </w: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43274C" w:rsidRPr="0043274C" w:rsidTr="0043274C">
        <w:trPr>
          <w:trHeight w:val="465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12:30-13:30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val="tr-TR" w:eastAsia="tr-TR"/>
              </w:rPr>
              <w:t>MİM 501</w:t>
            </w: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 Bilimsel Araştırma Yöntemleri                </w:t>
            </w:r>
            <w:r w:rsidRPr="004327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>Yrd. Doç. Dr. Elif Güneş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val="tr-TR" w:eastAsia="tr-TR"/>
              </w:rPr>
              <w:t>MİM 601</w:t>
            </w: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 Mimarlıkta Kuram ve Eleştiri                       </w:t>
            </w: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4327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>Prof. Dr. Sevgi Lökçe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val="tr-TR" w:eastAsia="tr-TR"/>
              </w:rPr>
              <w:t xml:space="preserve">MİM 621 </w:t>
            </w: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Mimari Tasarımda Özel Çalışmalar: Toplumsal ve Boylamsal Çalışmalar      </w:t>
            </w:r>
            <w:r w:rsidRPr="004327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>Prof. Dr. Haluk Pamir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43274C" w:rsidRPr="0043274C" w:rsidTr="0043274C">
        <w:trPr>
          <w:trHeight w:val="555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13:30-14:30</w:t>
            </w: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43274C" w:rsidRPr="0043274C" w:rsidTr="0043274C">
        <w:trPr>
          <w:trHeight w:val="525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14:30-15:30</w:t>
            </w: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43274C" w:rsidRPr="0043274C" w:rsidTr="0043274C">
        <w:trPr>
          <w:trHeight w:val="540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15:30-16:30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val="tr-TR" w:eastAsia="tr-TR"/>
              </w:rPr>
              <w:t xml:space="preserve">MİM 602 </w:t>
            </w: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Mimari Tasarım Semineri                    </w:t>
            </w:r>
            <w:r w:rsidRPr="004327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>Yrd. Doç. Dr. Emel Akın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val="tr-TR" w:eastAsia="tr-TR"/>
              </w:rPr>
              <w:t xml:space="preserve">MİM 513 </w:t>
            </w: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Tasarımda Gerçekler ve Düşler                   </w:t>
            </w:r>
            <w:r w:rsidRPr="004327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>Yrd. Doç. Dr. Feray Ünlü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val="tr-TR" w:eastAsia="tr-TR"/>
              </w:rPr>
              <w:t>MİM 676</w:t>
            </w:r>
            <w:r w:rsidRPr="0043274C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 Kültürel Miras Yönetimi                      </w:t>
            </w:r>
            <w:r w:rsidRPr="004327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>Doç. Dr. Şule Pfieffer Taş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43274C" w:rsidRPr="0043274C" w:rsidTr="0043274C">
        <w:trPr>
          <w:trHeight w:val="540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16:30-17:30</w:t>
            </w: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43274C" w:rsidRPr="0043274C" w:rsidTr="0043274C">
        <w:trPr>
          <w:trHeight w:val="510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3274C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17:30-18:30</w:t>
            </w: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4C" w:rsidRPr="0043274C" w:rsidRDefault="0043274C" w:rsidP="00432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</w:tbl>
    <w:p w:rsidR="009D4383" w:rsidRDefault="009D4383"/>
    <w:sectPr w:rsidR="009D4383" w:rsidSect="009D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43274C"/>
    <w:rsid w:val="0043274C"/>
    <w:rsid w:val="005424A7"/>
    <w:rsid w:val="005B5FD3"/>
    <w:rsid w:val="009D4383"/>
    <w:rsid w:val="00C06DC3"/>
    <w:rsid w:val="00CB7A5F"/>
    <w:rsid w:val="00D90522"/>
    <w:rsid w:val="00E9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38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2013-09-12T14:19:00Z</dcterms:created>
  <dcterms:modified xsi:type="dcterms:W3CDTF">2013-09-12T14:19:00Z</dcterms:modified>
</cp:coreProperties>
</file>